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1E3A19" w:rsidRPr="001E3A19" w:rsidRDefault="001E3A19" w:rsidP="001E3A19">
      <w:pPr>
        <w:ind w:left="5103"/>
        <w:jc w:val="both"/>
        <w:rPr>
          <w:sz w:val="28"/>
          <w:szCs w:val="28"/>
        </w:rPr>
      </w:pPr>
      <w:r w:rsidRPr="001E3A19">
        <w:rPr>
          <w:sz w:val="28"/>
          <w:szCs w:val="28"/>
        </w:rPr>
        <w:t>к решению Смоленской районной Думы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F6E9C" w:rsidRPr="005F6E9C" w:rsidRDefault="005F6E9C" w:rsidP="005F6E9C">
      <w:pPr>
        <w:jc w:val="center"/>
        <w:rPr>
          <w:sz w:val="28"/>
          <w:szCs w:val="28"/>
        </w:rPr>
      </w:pP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C5564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C55645">
        <w:rPr>
          <w:b/>
          <w:sz w:val="28"/>
          <w:szCs w:val="28"/>
        </w:rPr>
        <w:t>3</w:t>
      </w:r>
      <w:r w:rsidRPr="00700B3B">
        <w:rPr>
          <w:b/>
          <w:sz w:val="28"/>
          <w:szCs w:val="28"/>
        </w:rPr>
        <w:t xml:space="preserve"> и 202</w:t>
      </w:r>
      <w:r w:rsidR="00C55645">
        <w:rPr>
          <w:b/>
          <w:sz w:val="28"/>
          <w:szCs w:val="28"/>
        </w:rPr>
        <w:t>4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792"/>
        <w:gridCol w:w="757"/>
        <w:gridCol w:w="1286"/>
        <w:gridCol w:w="709"/>
        <w:gridCol w:w="1134"/>
        <w:gridCol w:w="1134"/>
        <w:gridCol w:w="1134"/>
      </w:tblGrid>
      <w:tr w:rsidR="006763A4" w:rsidRPr="006763A4" w:rsidTr="000C558F">
        <w:trPr>
          <w:trHeight w:val="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Pr="006763A4" w:rsidRDefault="006763A4" w:rsidP="007E5CAA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Документ, учреждение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Pr="006763A4" w:rsidRDefault="003375DF" w:rsidP="00676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Глав-</w:t>
            </w:r>
            <w:bookmarkStart w:id="0" w:name="_GoBack"/>
            <w:bookmarkEnd w:id="0"/>
            <w:r>
              <w:rPr>
                <w:color w:val="000000"/>
              </w:rPr>
              <w:t>н</w:t>
            </w:r>
            <w:r w:rsidR="006763A4" w:rsidRPr="006763A4">
              <w:rPr>
                <w:color w:val="000000"/>
              </w:rPr>
              <w:t xml:space="preserve">ый </w:t>
            </w:r>
            <w:proofErr w:type="spellStart"/>
            <w:r w:rsidR="006763A4" w:rsidRPr="006763A4">
              <w:rPr>
                <w:color w:val="000000"/>
              </w:rPr>
              <w:t>распо</w:t>
            </w:r>
            <w:proofErr w:type="spellEnd"/>
            <w:r w:rsidR="006763A4" w:rsidRPr="006763A4">
              <w:rPr>
                <w:color w:val="000000"/>
              </w:rPr>
              <w:t>-ряди-</w:t>
            </w:r>
            <w:proofErr w:type="spellStart"/>
            <w:r w:rsidR="006763A4" w:rsidRPr="006763A4">
              <w:rPr>
                <w:color w:val="000000"/>
              </w:rPr>
              <w:t>тель</w:t>
            </w:r>
            <w:proofErr w:type="spellEnd"/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Default="006763A4" w:rsidP="006763A4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Раз-дел</w:t>
            </w:r>
            <w:proofErr w:type="gramEnd"/>
          </w:p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под-раз-дел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 xml:space="preserve">Вид </w:t>
            </w:r>
            <w:proofErr w:type="spellStart"/>
            <w:proofErr w:type="gramStart"/>
            <w:r w:rsidRPr="006763A4">
              <w:rPr>
                <w:color w:val="000000"/>
              </w:rPr>
              <w:t>расх</w:t>
            </w:r>
            <w:r>
              <w:rPr>
                <w:color w:val="000000"/>
              </w:rPr>
              <w:t>-</w:t>
            </w:r>
            <w:r w:rsidRPr="006763A4">
              <w:rPr>
                <w:color w:val="000000"/>
              </w:rPr>
              <w:t>одов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Сумма на 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Сумма на 2023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Сумма на 2024 год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232 146,9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311 230,8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313 266,1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94 557,5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97 543,4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99 320,1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2 189,9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2 277,5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2 189,9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2 277,5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Глава муниципального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2 189,9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2 277,5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2 189,9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2 277,5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2 189,9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2 277,5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2 189,9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2 277,5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42 886,9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45 574,9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47 076,6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</w:t>
            </w:r>
            <w:r w:rsidRPr="006763A4">
              <w:rPr>
                <w:color w:val="000000"/>
              </w:rPr>
              <w:lastRenderedPageBreak/>
              <w:t>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1 316,9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1 367,4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1 316,9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1 367,4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464,1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446,1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446,1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18,0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18,0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903,3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868,1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868,1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41 618,8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44 258,0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45 709,2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41 618,8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44 258,0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45 709,2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41 618,8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44 258,0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45 709,2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34 932,8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36 332,7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37 783,9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34 932,8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36 332,7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37 783,9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6 582,5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7 822,4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7 822,4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6 582,5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7 822,4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7 822,4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102,9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102,9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Судебная система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Резервные фонды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0111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Резервный фонд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Резервный фонд местных администраций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Резервные средства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47 804,1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47 775,9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47 963,5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132,5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132,5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132,5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муниципальной службы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132,5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132,5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132,5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1 592,0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1 502,7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1 502,7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1 592,0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1 502,7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1 502,7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</w:t>
            </w:r>
            <w:r w:rsidRPr="006763A4">
              <w:rPr>
                <w:color w:val="000000"/>
              </w:rPr>
              <w:lastRenderedPageBreak/>
              <w:t>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1 592,0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1 502,7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1 502,7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1 487,8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1 487,8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3 521,2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3 089,4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3 521,2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3 089,4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670,0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Капитальный ремонт общего жилого имущества дома № 1 по ул. Витебское шоссе, с. </w:t>
            </w:r>
            <w:proofErr w:type="spellStart"/>
            <w:r w:rsidRPr="006763A4">
              <w:rPr>
                <w:color w:val="000000"/>
              </w:rPr>
              <w:t>Катынь</w:t>
            </w:r>
            <w:proofErr w:type="spellEnd"/>
            <w:r w:rsidRPr="006763A4">
              <w:rPr>
                <w:color w:val="000000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8200122220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2 851,2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2 419,4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8200122220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2 851,2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2 419,4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</w:t>
            </w:r>
            <w:r w:rsidRPr="006763A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8200122220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2 851,2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2 419,4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3 414,3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3 414,3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Исполнение судебных актов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Оплата исполнительного листа по делу № A62-2151/2021 от 30.06.2021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8300101780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Исполнение судебных актов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29 961,7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30 356,5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29 961,7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30 356,5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29 961,7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30 356,5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30 356,5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</w:t>
            </w:r>
            <w:r w:rsidRPr="006763A4">
              <w:rPr>
                <w:color w:val="000000"/>
              </w:rPr>
              <w:lastRenderedPageBreak/>
              <w:t>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30 356,5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10 343,5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10 957,5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10 957,5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10 558,7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10 957,5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9 968,7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10 367,5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9 968,7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10 367,5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590,0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590,0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Обеспечение деятельности по прочим </w:t>
            </w:r>
            <w:proofErr w:type="spellStart"/>
            <w:r w:rsidRPr="006763A4">
              <w:rPr>
                <w:color w:val="000000"/>
              </w:rPr>
              <w:t>непрограмным</w:t>
            </w:r>
            <w:proofErr w:type="spellEnd"/>
            <w:r w:rsidRPr="006763A4">
              <w:rPr>
                <w:color w:val="000000"/>
              </w:rPr>
              <w:t xml:space="preserve"> мероприятиям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НАЦИОНАЛЬНАЯ ЭКОНОМИКА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82 658,5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166 610,6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166 859,4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360,0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</w:t>
            </w:r>
            <w:proofErr w:type="gramStart"/>
            <w:r w:rsidRPr="006763A4">
              <w:rPr>
                <w:color w:val="000000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юридическим </w:t>
            </w:r>
            <w:r w:rsidRPr="006763A4">
              <w:rPr>
                <w:color w:val="000000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6763A4">
              <w:rPr>
                <w:color w:val="000000"/>
              </w:rPr>
              <w:t>сельхозтоваропроизводителями</w:t>
            </w:r>
            <w:proofErr w:type="spellEnd"/>
            <w:r w:rsidRPr="006763A4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6763A4">
              <w:rPr>
                <w:color w:val="000000"/>
              </w:rPr>
              <w:t>сельхозтоваропроизводителями</w:t>
            </w:r>
            <w:proofErr w:type="spellEnd"/>
            <w:r w:rsidRPr="006763A4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2040201440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2040201440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2040201440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Водное хозяйство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Водные объекты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по водным объектам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6763A4">
              <w:rPr>
                <w:color w:val="000000"/>
              </w:rPr>
              <w:t>Гусинке</w:t>
            </w:r>
            <w:proofErr w:type="spellEnd"/>
            <w:r w:rsidRPr="006763A4">
              <w:rPr>
                <w:color w:val="000000"/>
              </w:rPr>
              <w:t xml:space="preserve"> у </w:t>
            </w:r>
            <w:proofErr w:type="spellStart"/>
            <w:r w:rsidRPr="006763A4">
              <w:rPr>
                <w:color w:val="000000"/>
              </w:rPr>
              <w:t>д</w:t>
            </w:r>
            <w:proofErr w:type="gramStart"/>
            <w:r w:rsidRPr="006763A4">
              <w:rPr>
                <w:color w:val="000000"/>
              </w:rPr>
              <w:t>.В</w:t>
            </w:r>
            <w:proofErr w:type="gramEnd"/>
            <w:r w:rsidRPr="006763A4">
              <w:rPr>
                <w:color w:val="000000"/>
              </w:rPr>
              <w:t>ысокий</w:t>
            </w:r>
            <w:proofErr w:type="spellEnd"/>
            <w:r w:rsidRPr="006763A4">
              <w:rPr>
                <w:color w:val="000000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3340122180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3340122180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3340122180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75 173,3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162 230,6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162 479,4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38 672,3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161 000,0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161 000,0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38 672,3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161 000,0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161 000,0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6763A4">
              <w:rPr>
                <w:color w:val="000000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6763A4">
              <w:rPr>
                <w:color w:val="000000"/>
              </w:rPr>
              <w:t>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Бюджетные инвестиции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проектирование, строительство, реконструкцию, капитальный ремонт и ремонт автомобильных </w:t>
            </w:r>
            <w:r w:rsidRPr="006763A4">
              <w:rPr>
                <w:color w:val="000000"/>
              </w:rPr>
              <w:lastRenderedPageBreak/>
              <w:t>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Бюджетные инвестиции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36 181,0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1 149,4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36 181,0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1 149,4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36 181,0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1 149,4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7 125,2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4 020,0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«Создание условий для осуществления градостроительной деятельности на территории </w:t>
            </w:r>
            <w:r w:rsidRPr="006763A4">
              <w:rPr>
                <w:color w:val="000000"/>
              </w:rPr>
              <w:lastRenderedPageBreak/>
              <w:t>муниципального образования «Смоленский район»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6 574,2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3 420,0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6 574,2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3 420,0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3 420,0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2 495,1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2 495,1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2 495,1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2 920,0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6763A4">
              <w:rPr>
                <w:color w:val="000000"/>
              </w:rPr>
              <w:t>Цыбульники</w:t>
            </w:r>
            <w:proofErr w:type="spellEnd"/>
            <w:r w:rsidRPr="006763A4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1740181940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1740181940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1740181940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6763A4">
              <w:rPr>
                <w:color w:val="000000"/>
              </w:rPr>
              <w:t>Цыбульники</w:t>
            </w:r>
            <w:proofErr w:type="spellEnd"/>
            <w:r w:rsidRPr="006763A4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17401S1940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17401S1940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17401S1940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</w:t>
            </w:r>
            <w:r w:rsidRPr="006763A4">
              <w:rPr>
                <w:color w:val="000000"/>
              </w:rPr>
              <w:lastRenderedPageBreak/>
              <w:t>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83002П1761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83002П1761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83002П1761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0500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2 045,0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2 045,0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Жилищное хозяйство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Обеспечение содержания, обслуживания и распоряжения </w:t>
            </w:r>
            <w:r w:rsidRPr="006763A4">
              <w:rPr>
                <w:color w:val="000000"/>
              </w:rPr>
              <w:lastRenderedPageBreak/>
              <w:t>объектами муниципальной собственности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Благоустройство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0503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0503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0503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0503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0503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0700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Другие вопросы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Комплексные меры по профилактике правонарушений и </w:t>
            </w:r>
            <w:r w:rsidRPr="006763A4">
              <w:rPr>
                <w:color w:val="000000"/>
              </w:rPr>
              <w:lastRenderedPageBreak/>
              <w:t>усилению борьбы с преступностью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СОЦИАЛЬНАЯ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53 125,9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45 030,8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45 040,7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Пенсионное обеспечение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5 332,0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Резервный фонд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Резервный фонд местных администраций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Социальные выплаты гражданам, кроме публичных </w:t>
            </w:r>
            <w:r w:rsidRPr="006763A4">
              <w:rPr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Охрана семьи и детства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47 223,9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39 348,8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39 358,7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1 159,1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1 149,2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1 159,1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1 159,1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46 100,2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46 100,2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6763A4">
              <w:rPr>
                <w:color w:val="000000"/>
              </w:rPr>
              <w:t xml:space="preserve"> ,</w:t>
            </w:r>
            <w:proofErr w:type="gramEnd"/>
            <w:r w:rsidRPr="006763A4">
              <w:rPr>
                <w:color w:val="000000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46 100,2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46 100,2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Бюджетные инвестиции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46 100,2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38 199,6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Смоленская районная Дума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2 362,0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2 420,5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2 362,0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2 420,5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2 362,0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2 420,5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2 362,0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2 420,5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Обеспечение </w:t>
            </w:r>
            <w:proofErr w:type="gramStart"/>
            <w:r w:rsidRPr="006763A4">
              <w:rPr>
                <w:color w:val="000000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2 362,0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2 420,5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2 362,0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2 420,5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1 520,5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1 520,5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Исполнение судебных актов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55 361,0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62 261,1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62 072,9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11 349,8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11 764,0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11 349,8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11 764,0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11 349,8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11 764,0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Расходы на обеспечение деятельности местных </w:t>
            </w:r>
            <w:r w:rsidRPr="006763A4">
              <w:rPr>
                <w:color w:val="000000"/>
              </w:rPr>
              <w:lastRenderedPageBreak/>
              <w:t>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11 349,8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11 764,0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11 349,8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11 764,0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9 957,6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10 355,8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10 770,0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9 957,6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10 355,8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10 770,0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994,0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994,0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СОЦИАЛЬНАЯ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6763A4">
              <w:rPr>
                <w:color w:val="000000"/>
              </w:rPr>
              <w:t xml:space="preserve"> ,</w:t>
            </w:r>
            <w:proofErr w:type="gramEnd"/>
            <w:r w:rsidRPr="006763A4">
              <w:rPr>
                <w:color w:val="000000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13 415,3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1301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1301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1301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"Управление </w:t>
            </w:r>
            <w:r w:rsidRPr="006763A4">
              <w:rPr>
                <w:color w:val="000000"/>
              </w:rPr>
              <w:lastRenderedPageBreak/>
              <w:t>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1301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Процентные платежи по муниципальному долгу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1301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Обслуживание муниципального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37 730,6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37 446,0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36 843,6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35 702,6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35 702,6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35 702,6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6763A4">
              <w:rPr>
                <w:color w:val="000000"/>
              </w:rPr>
              <w:t>подушевой</w:t>
            </w:r>
            <w:proofErr w:type="spellEnd"/>
            <w:r w:rsidRPr="006763A4">
              <w:rPr>
                <w:color w:val="000000"/>
              </w:rPr>
              <w:t xml:space="preserve"> дотации бюджетам сельских поселений)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5 702,6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6763A4">
              <w:rPr>
                <w:color w:val="000000"/>
              </w:rPr>
              <w:t>подушевой</w:t>
            </w:r>
            <w:proofErr w:type="spellEnd"/>
            <w:r w:rsidRPr="006763A4">
              <w:rPr>
                <w:color w:val="000000"/>
              </w:rPr>
              <w:t xml:space="preserve"> дотации)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5 702,6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5 702,6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Дотации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5 702,6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Дотации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30 000,0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1403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"Создание условий для эффективного управления муниципальными финансами в муниципальном образовании </w:t>
            </w:r>
            <w:r w:rsidRPr="006763A4">
              <w:rPr>
                <w:color w:val="000000"/>
              </w:rPr>
              <w:lastRenderedPageBreak/>
              <w:t>"Смоленский район" Смоленской области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1403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1403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1 141,0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103 450,4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93 648,2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87 122,3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0700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20 868,0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Дополнительное образование детей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20 868,0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20 868,0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Подпрограмма "Развитие дополнительного образования детей в сфере культуры"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Региональный проект "Творческие люди"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Дополнительное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21 186,0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22 304,8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КУЛЬТУРА, КИНЕМАТОГРАФИЯ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70 402,0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61 747,6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54 303,0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Культура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70 402,0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61 747,6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54 303,0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культуры на селе" в муниципальном образовании "Смоленский район" Смоленской </w:t>
            </w:r>
            <w:r w:rsidRPr="006763A4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70 293,3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61 647,9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54 103,3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Подпрограмма "Развитие дополнительного образования детей в сфере культуры"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4 902,5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Региональный проект "Культурная среда"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021A100000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021A155192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021A155192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021A155192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Региональный проект "Творческие люди"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65 390,8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61 647,9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54 103,3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14 888,0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15 108,2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15 825,5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библиотечного дела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14 941,7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15 659,0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14 941,7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15 659,0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14 941,7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15 659,0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50 502,8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36 525,7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38 277,8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46 631,7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36 525,7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38 277,8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46 631,7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36 525,7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38 277,8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</w:t>
            </w:r>
            <w:r w:rsidRPr="006763A4">
              <w:rPr>
                <w:color w:val="000000"/>
              </w:rPr>
              <w:lastRenderedPageBreak/>
              <w:t>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46 631,7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36 525,7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38 277,8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обеспечение развития и укрепления материально-технической базы учреждений культуры (за счет средств местного бюджета)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02403S0330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02403S0330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02403S0330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Региональный проект "Культурная среда"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024A100000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10 014,0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развитие сети учреждений культурно-досугового типа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024A155130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10 014,0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024A155130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10 014,0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024A155130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10 014,0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024A155192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024A155192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024A155192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Региональный проект "Творческие люди"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024A200000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024A255196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024A255196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</w:t>
            </w:r>
            <w:r w:rsidRPr="006763A4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6763A4">
              <w:rPr>
                <w:color w:val="000000"/>
              </w:rPr>
              <w:t>)л</w:t>
            </w:r>
            <w:proofErr w:type="gramEnd"/>
            <w:r w:rsidRPr="006763A4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6763A4">
              <w:rPr>
                <w:color w:val="000000"/>
              </w:rPr>
              <w:t>)л</w:t>
            </w:r>
            <w:proofErr w:type="gramEnd"/>
            <w:r w:rsidRPr="006763A4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СОЦИАЛЬНАЯ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70,0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6763A4">
              <w:rPr>
                <w:color w:val="000000"/>
              </w:rPr>
              <w:t xml:space="preserve"> ,</w:t>
            </w:r>
            <w:proofErr w:type="gramEnd"/>
            <w:r w:rsidRPr="006763A4">
              <w:rPr>
                <w:color w:val="000000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70,0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Демографическое развитие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</w:t>
            </w:r>
            <w:r w:rsidRPr="006763A4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Социальная адаптация граждан пожилого возраста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10 644,6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10 444,6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Физическая культура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10 644,6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10 444,6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10 644,6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10 444,6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10 644,6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10 444,6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5 737,0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5 737,0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5 737,0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5 737,0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4 453,3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4 453,3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4 453,3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4 453,3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1 218,8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1 218,8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4 657,5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4 457,5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4 657,5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4 457,5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4 457,5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4 457,5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Проведение спортивных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Премии и гранты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656 724,5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616 347,6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628 967,0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4 516,1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4 696,7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4 696,7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4 696,7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4 696,7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4 696,7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4 696,7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4 696,7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0700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615 033,2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582 269,2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594 579,6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Дошкольное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176 749,4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170 513,4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172 384,3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176 749,4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170 513,4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172 384,3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Средства резервного фонда  Администрации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0110129990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0110129990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176 749,4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170 513,4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172 384,3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163 289,7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156 647,1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158 135,2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дошкольного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82 459,0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74 967,7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71 967,7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74 967,7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71 967,7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82 459,0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74 967,7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71 967,7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81 679,4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86 167,5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81 679,4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86 167,5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81 679,4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86 167,5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укрепление материально - технической базы </w:t>
            </w:r>
            <w:proofErr w:type="gramStart"/>
            <w:r w:rsidRPr="006763A4">
              <w:rPr>
                <w:color w:val="000000"/>
              </w:rPr>
              <w:t>образовательный</w:t>
            </w:r>
            <w:proofErr w:type="gramEnd"/>
            <w:r w:rsidRPr="006763A4">
              <w:rPr>
                <w:color w:val="000000"/>
              </w:rPr>
              <w:t xml:space="preserve"> учреждений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0140180640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01401S0070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01401S0070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01401S0070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укрепление материально - технической базы </w:t>
            </w:r>
            <w:proofErr w:type="gramStart"/>
            <w:r w:rsidRPr="006763A4">
              <w:rPr>
                <w:color w:val="000000"/>
              </w:rPr>
              <w:t>образовательный</w:t>
            </w:r>
            <w:proofErr w:type="gramEnd"/>
            <w:r w:rsidRPr="006763A4">
              <w:rPr>
                <w:color w:val="000000"/>
              </w:rPr>
              <w:t xml:space="preserve"> учреждений (средства местного бюджета)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01401S0640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13 424,1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13 830,7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14 213,5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общего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6 116,6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</w:t>
            </w:r>
            <w:r w:rsidRPr="006763A4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7 714,1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8 096,9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7 714,1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8 096,9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7 714,1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8 096,9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Общее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422 453,7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398 144,2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408 469,6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418 702,7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394 393,2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404 718,6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Подпрограмма "Развитие общего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Основное мероприятие "Обеспечение оказания услуг (работ) муниципальными общеобразовательными учреждениями"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Средства резервного фонда Администрации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0120129990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0120129990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0120129990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418 702,7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394 393,2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404 718,6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404 218,9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375 819,9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385 269,9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общего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64 180,9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42 970,6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36 812,5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393,1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393,1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63 787,8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42 577,5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36 419,4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63 787,8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42 577,5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36 419,4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425,0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76,2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76,2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76,2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Стипендии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за счет резервного фонда Администрации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22 558,3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22 558,3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22 558,3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285 940,7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300 271,5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285 940,7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300 271,5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285 940,7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300 271,5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укрепление материально - технической базы образовательных учреждений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0140380640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19 646,0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19 646,0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19 646,0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</w:t>
            </w:r>
            <w:proofErr w:type="gramStart"/>
            <w:r w:rsidRPr="006763A4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23 580,3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25 110,4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23 580,3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25 110,4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23 580,3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25 110,4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1 033,7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1 033,7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1 033,7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Педагогические кадры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14 205,8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18 445,2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17 635,5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"Создание и обеспечение функционирования центров образования естественн</w:t>
            </w:r>
            <w:proofErr w:type="gramStart"/>
            <w:r w:rsidRPr="006763A4">
              <w:rPr>
                <w:color w:val="000000"/>
              </w:rPr>
              <w:t>о-</w:t>
            </w:r>
            <w:proofErr w:type="gramEnd"/>
            <w:r w:rsidRPr="006763A4">
              <w:rPr>
                <w:color w:val="000000"/>
              </w:rPr>
              <w:t xml:space="preserve"> научной и технологической направленностей в общеобразовательных организациях. </w:t>
            </w:r>
            <w:r w:rsidRPr="006763A4">
              <w:rPr>
                <w:color w:val="000000"/>
              </w:rPr>
              <w:lastRenderedPageBreak/>
              <w:t>расположенных в сельской местности и малых городах"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6 072,1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5 974,0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1 389,8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6 072,1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5 974,0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1 389,8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6 072,1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5 974,0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1 389,8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11 636,2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15 189,6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11 636,2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15 189,6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11 636,2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15 189,6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1 056,1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1 056,1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1 056,1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1 685,1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014E250970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1 685,1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014E250970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1 685,1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014E250970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1 685,1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</w:t>
            </w:r>
            <w:r w:rsidRPr="006763A4">
              <w:rPr>
                <w:color w:val="000000"/>
              </w:rPr>
              <w:lastRenderedPageBreak/>
              <w:t>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6763A4">
              <w:rPr>
                <w:color w:val="000000"/>
              </w:rPr>
              <w:t>педработникам</w:t>
            </w:r>
            <w:proofErr w:type="spellEnd"/>
            <w:r w:rsidRPr="006763A4">
              <w:rPr>
                <w:color w:val="000000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3 676,0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Дополнительное образование детей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10 860,6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10 974,6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10 860,6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10 974,6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10 860,6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10 974,6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10 860,6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10 974,6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дополнительного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3 504,2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3 618,2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3 504,2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3 618,2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3 504,2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3 618,2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7 264,3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7 356,4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7 243,2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7 334,7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7 171,5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7 262,0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автономным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51,0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некоммерческим организациям (за исключением государственных (муниципальных) учреждений, </w:t>
            </w:r>
            <w:r w:rsidRPr="006763A4">
              <w:rPr>
                <w:color w:val="00000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21,7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014E254910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014E254910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014E254910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Молодежная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2 153,6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1 433,3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"Молодежь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Молодежь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</w:t>
            </w:r>
            <w:r w:rsidRPr="006763A4">
              <w:rPr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Комплекс процессных мероприятий "Организация отдыха, оздоровления</w:t>
            </w:r>
            <w:proofErr w:type="gramStart"/>
            <w:r w:rsidRPr="006763A4">
              <w:rPr>
                <w:color w:val="000000"/>
              </w:rPr>
              <w:t xml:space="preserve"> ,</w:t>
            </w:r>
            <w:proofErr w:type="gramEnd"/>
            <w:r w:rsidRPr="006763A4">
              <w:rPr>
                <w:color w:val="000000"/>
              </w:rPr>
              <w:t>занятости детей и подростков Смоленского района"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670,3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Другие вопросы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597,5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160,0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160,0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60,0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6763A4">
              <w:rPr>
                <w:color w:val="000000"/>
              </w:rPr>
              <w:t>интернатных</w:t>
            </w:r>
            <w:proofErr w:type="spellEnd"/>
            <w:r w:rsidRPr="006763A4">
              <w:rPr>
                <w:color w:val="000000"/>
              </w:rPr>
              <w:t xml:space="preserve"> организаций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методического сопровождения </w:t>
            </w:r>
            <w:proofErr w:type="spellStart"/>
            <w:r w:rsidRPr="006763A4">
              <w:rPr>
                <w:color w:val="000000"/>
              </w:rPr>
              <w:t>допобразования</w:t>
            </w:r>
            <w:proofErr w:type="spellEnd"/>
            <w:r w:rsidRPr="006763A4">
              <w:rPr>
                <w:color w:val="000000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Обеспечивающая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16,5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6763A4">
              <w:rPr>
                <w:color w:val="000000"/>
              </w:rPr>
              <w:t>)л</w:t>
            </w:r>
            <w:proofErr w:type="gramEnd"/>
            <w:r w:rsidRPr="006763A4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6763A4">
              <w:rPr>
                <w:color w:val="000000"/>
              </w:rPr>
              <w:t>)л</w:t>
            </w:r>
            <w:proofErr w:type="gramEnd"/>
            <w:r w:rsidRPr="006763A4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35,0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Патриотическое воспитание граждан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добровольчества (</w:t>
            </w:r>
            <w:proofErr w:type="spellStart"/>
            <w:r w:rsidRPr="006763A4">
              <w:rPr>
                <w:color w:val="000000"/>
              </w:rPr>
              <w:t>волонтерства</w:t>
            </w:r>
            <w:proofErr w:type="spellEnd"/>
            <w:r w:rsidRPr="006763A4">
              <w:rPr>
                <w:color w:val="000000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6763A4">
              <w:rPr>
                <w:color w:val="000000"/>
              </w:rPr>
              <w:t>волонтерства</w:t>
            </w:r>
            <w:proofErr w:type="spellEnd"/>
            <w:r w:rsidRPr="006763A4">
              <w:rPr>
                <w:color w:val="000000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Развитие добровольчества (</w:t>
            </w:r>
            <w:proofErr w:type="spellStart"/>
            <w:r w:rsidRPr="006763A4">
              <w:rPr>
                <w:color w:val="000000"/>
              </w:rPr>
              <w:t>волонтерства</w:t>
            </w:r>
            <w:proofErr w:type="spellEnd"/>
            <w:r w:rsidRPr="006763A4">
              <w:rPr>
                <w:color w:val="000000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0709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СОЦИАЛЬНАЯ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37 348,9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29 562,3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29 690,6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7 920,1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7 920,1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7 920,1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6763A4">
              <w:rPr>
                <w:color w:val="000000"/>
              </w:rPr>
              <w:t xml:space="preserve"> ,</w:t>
            </w:r>
            <w:proofErr w:type="gramEnd"/>
            <w:r w:rsidRPr="006763A4">
              <w:rPr>
                <w:color w:val="000000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7 920,1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7 747,1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Публичные нормативные </w:t>
            </w:r>
            <w:r w:rsidRPr="006763A4">
              <w:rPr>
                <w:color w:val="000000"/>
              </w:rPr>
              <w:lastRenderedPageBreak/>
              <w:t>социальные выплаты гражданам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7 747,1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Охрана семьи и детства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26 111,6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26 111,6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26 111,6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6763A4">
              <w:rPr>
                <w:color w:val="000000"/>
              </w:rPr>
              <w:t>й(</w:t>
            </w:r>
            <w:proofErr w:type="gramEnd"/>
            <w:r w:rsidRPr="006763A4">
              <w:rPr>
                <w:color w:val="000000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4 633,0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21 478,6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21 478,6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7 099,2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7 099,2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7 099,2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2 261,8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2 261,8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2 261,8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2 261,8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2 261,8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12 117,6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12 117,6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12 117,6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12 117,6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12 117,6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3 317,2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3 450,7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3 579,0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Демографическое развитие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МП "Социальная адаптация граждан пожилого возраста" в муниципальном образовании "Смоленский район" Смоленской </w:t>
            </w:r>
            <w:r w:rsidRPr="006763A4"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3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3 539,0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3 539,0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3 539,0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3 205,2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3 333,5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3 205,2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3 333,5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205,5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205,5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1 795,3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</w:rPr>
            </w:pPr>
            <w:r w:rsidRPr="006763A4">
              <w:rPr>
                <w:color w:val="000000"/>
              </w:rPr>
              <w:t>1 859,1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1 795,3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0"/>
              <w:rPr>
                <w:color w:val="000000"/>
              </w:rPr>
            </w:pPr>
            <w:r w:rsidRPr="006763A4">
              <w:rPr>
                <w:color w:val="000000"/>
              </w:rPr>
              <w:t>1 859,1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1 795,3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1"/>
              <w:rPr>
                <w:color w:val="000000"/>
              </w:rPr>
            </w:pPr>
            <w:r w:rsidRPr="006763A4">
              <w:rPr>
                <w:color w:val="000000"/>
              </w:rPr>
              <w:t>1 859,1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1 795,3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2"/>
              <w:rPr>
                <w:color w:val="000000"/>
              </w:rPr>
            </w:pPr>
            <w:r w:rsidRPr="006763A4">
              <w:rPr>
                <w:color w:val="000000"/>
              </w:rPr>
              <w:t>1 859,1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1 795,3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4"/>
              <w:rPr>
                <w:color w:val="000000"/>
              </w:rPr>
            </w:pPr>
            <w:r w:rsidRPr="006763A4">
              <w:rPr>
                <w:color w:val="000000"/>
              </w:rPr>
              <w:t>1 859,1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1 795,3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5"/>
              <w:rPr>
                <w:color w:val="000000"/>
              </w:rPr>
            </w:pPr>
            <w:r w:rsidRPr="006763A4">
              <w:rPr>
                <w:color w:val="000000"/>
              </w:rPr>
              <w:t>1 859,1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1 595,3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1 595,3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1 659,1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200,0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763A4" w:rsidRPr="006763A4" w:rsidRDefault="006763A4" w:rsidP="000C558F">
            <w:pPr>
              <w:jc w:val="both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 xml:space="preserve">                  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919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0106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center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outlineLvl w:val="6"/>
              <w:rPr>
                <w:color w:val="000000"/>
              </w:rPr>
            </w:pPr>
            <w:r w:rsidRPr="006763A4">
              <w:rPr>
                <w:color w:val="000000"/>
              </w:rPr>
              <w:t>0,0</w:t>
            </w:r>
          </w:p>
        </w:tc>
      </w:tr>
      <w:tr w:rsidR="006763A4" w:rsidRPr="006763A4" w:rsidTr="000C558F">
        <w:trPr>
          <w:trHeight w:val="20"/>
        </w:trPr>
        <w:tc>
          <w:tcPr>
            <w:tcW w:w="6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3A4" w:rsidRPr="006763A4" w:rsidRDefault="006763A4" w:rsidP="000C558F">
            <w:pPr>
              <w:jc w:val="both"/>
              <w:rPr>
                <w:color w:val="000000"/>
              </w:rPr>
            </w:pPr>
            <w:r w:rsidRPr="006763A4">
              <w:rPr>
                <w:color w:val="000000"/>
              </w:rPr>
              <w:t xml:space="preserve">Всего расходов: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  <w:sz w:val="18"/>
                <w:szCs w:val="18"/>
              </w:rPr>
            </w:pPr>
            <w:r w:rsidRPr="006763A4">
              <w:rPr>
                <w:color w:val="000000"/>
                <w:sz w:val="18"/>
                <w:szCs w:val="18"/>
              </w:rPr>
              <w:t>1 051 722,6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  <w:sz w:val="18"/>
                <w:szCs w:val="18"/>
              </w:rPr>
            </w:pPr>
            <w:r w:rsidRPr="006763A4">
              <w:rPr>
                <w:color w:val="000000"/>
                <w:sz w:val="18"/>
                <w:szCs w:val="18"/>
              </w:rPr>
              <w:t>1 087 645,1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3A4" w:rsidRPr="006763A4" w:rsidRDefault="006763A4" w:rsidP="006763A4">
            <w:pPr>
              <w:jc w:val="right"/>
              <w:rPr>
                <w:color w:val="000000"/>
                <w:sz w:val="18"/>
                <w:szCs w:val="18"/>
              </w:rPr>
            </w:pPr>
            <w:r w:rsidRPr="006763A4">
              <w:rPr>
                <w:color w:val="000000"/>
                <w:sz w:val="18"/>
                <w:szCs w:val="18"/>
              </w:rPr>
              <w:t>1 095 708,0</w:t>
            </w:r>
          </w:p>
        </w:tc>
      </w:tr>
    </w:tbl>
    <w:p w:rsidR="00547B97" w:rsidRPr="00B93394" w:rsidRDefault="00547B97" w:rsidP="00B93394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547B97" w:rsidRPr="00B93394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C3221"/>
    <w:rsid w:val="000C558F"/>
    <w:rsid w:val="000F5A18"/>
    <w:rsid w:val="0016681B"/>
    <w:rsid w:val="001B35A2"/>
    <w:rsid w:val="001E3A19"/>
    <w:rsid w:val="001E4036"/>
    <w:rsid w:val="00203BA4"/>
    <w:rsid w:val="0020755F"/>
    <w:rsid w:val="00212F92"/>
    <w:rsid w:val="00253ED5"/>
    <w:rsid w:val="002765A7"/>
    <w:rsid w:val="002E0B55"/>
    <w:rsid w:val="002E7D47"/>
    <w:rsid w:val="003015B9"/>
    <w:rsid w:val="00326FDA"/>
    <w:rsid w:val="003375DF"/>
    <w:rsid w:val="003D798F"/>
    <w:rsid w:val="003F0246"/>
    <w:rsid w:val="00484C06"/>
    <w:rsid w:val="00485F13"/>
    <w:rsid w:val="004C61D5"/>
    <w:rsid w:val="00527B99"/>
    <w:rsid w:val="00537207"/>
    <w:rsid w:val="00547B97"/>
    <w:rsid w:val="00575007"/>
    <w:rsid w:val="005C27E1"/>
    <w:rsid w:val="005E3AF0"/>
    <w:rsid w:val="005F6E9C"/>
    <w:rsid w:val="005F77F0"/>
    <w:rsid w:val="006113C0"/>
    <w:rsid w:val="00624D01"/>
    <w:rsid w:val="006763A4"/>
    <w:rsid w:val="00681B99"/>
    <w:rsid w:val="0069026A"/>
    <w:rsid w:val="006A6C6A"/>
    <w:rsid w:val="006D3FB4"/>
    <w:rsid w:val="0070352F"/>
    <w:rsid w:val="0071046C"/>
    <w:rsid w:val="007162E5"/>
    <w:rsid w:val="00731460"/>
    <w:rsid w:val="007C744C"/>
    <w:rsid w:val="007E0236"/>
    <w:rsid w:val="007E5CAA"/>
    <w:rsid w:val="00803983"/>
    <w:rsid w:val="008B2E4B"/>
    <w:rsid w:val="008D536C"/>
    <w:rsid w:val="008F1401"/>
    <w:rsid w:val="008F28B1"/>
    <w:rsid w:val="008F403B"/>
    <w:rsid w:val="009177EF"/>
    <w:rsid w:val="00A416BF"/>
    <w:rsid w:val="00A47BAF"/>
    <w:rsid w:val="00A5607F"/>
    <w:rsid w:val="00A9193D"/>
    <w:rsid w:val="00AC2D28"/>
    <w:rsid w:val="00B00AE8"/>
    <w:rsid w:val="00B93394"/>
    <w:rsid w:val="00C0123B"/>
    <w:rsid w:val="00C14B4E"/>
    <w:rsid w:val="00C30938"/>
    <w:rsid w:val="00C55645"/>
    <w:rsid w:val="00CD6CC4"/>
    <w:rsid w:val="00CE11F1"/>
    <w:rsid w:val="00D93D94"/>
    <w:rsid w:val="00DC1DD2"/>
    <w:rsid w:val="00E01680"/>
    <w:rsid w:val="00E83BAC"/>
    <w:rsid w:val="00EE79EE"/>
    <w:rsid w:val="00EF03C7"/>
    <w:rsid w:val="00F37C98"/>
    <w:rsid w:val="00F60621"/>
    <w:rsid w:val="00F7471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42</Pages>
  <Words>15317</Words>
  <Characters>87312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 Windows</cp:lastModifiedBy>
  <cp:revision>17</cp:revision>
  <cp:lastPrinted>2022-05-18T12:09:00Z</cp:lastPrinted>
  <dcterms:created xsi:type="dcterms:W3CDTF">2021-12-08T07:11:00Z</dcterms:created>
  <dcterms:modified xsi:type="dcterms:W3CDTF">2022-08-18T07:39:00Z</dcterms:modified>
</cp:coreProperties>
</file>